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479" w:rsidRDefault="00232479" w:rsidP="00232479">
      <w:pPr>
        <w:jc w:val="center"/>
        <w:rPr>
          <w:rFonts w:ascii="Cordia New" w:hAnsi="Cordia New" w:cs="Cordia New"/>
          <w:sz w:val="32"/>
          <w:szCs w:val="32"/>
        </w:rPr>
      </w:pPr>
      <w:r w:rsidRPr="003127C6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05825193" r:id="rId5"/>
        </w:object>
      </w:r>
    </w:p>
    <w:p w:rsidR="00232479" w:rsidRDefault="00232479" w:rsidP="00232479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232479" w:rsidRDefault="00232479" w:rsidP="00232479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</w:rPr>
      </w:pPr>
      <w:r>
        <w:rPr>
          <w:rFonts w:ascii="TH SarabunPSK" w:hAnsi="TH SarabunPSK" w:cs="TH SarabunPSK"/>
          <w:i w:val="0"/>
          <w:iCs w:val="0"/>
          <w:cs/>
        </w:rPr>
        <w:t>เรื่อง   ประชาสัมพันธ์กำหนดวันนัดประชุมสภาสมัย</w:t>
      </w:r>
      <w:r>
        <w:rPr>
          <w:rFonts w:ascii="TH SarabunPSK" w:hAnsi="TH SarabunPSK" w:cs="TH SarabunPSK" w:hint="cs"/>
          <w:i w:val="0"/>
          <w:iCs w:val="0"/>
          <w:cs/>
        </w:rPr>
        <w:t>วิ</w:t>
      </w:r>
      <w:r w:rsidR="000F6964">
        <w:rPr>
          <w:rFonts w:ascii="TH SarabunPSK" w:hAnsi="TH SarabunPSK" w:cs="TH SarabunPSK"/>
          <w:i w:val="0"/>
          <w:iCs w:val="0"/>
          <w:cs/>
        </w:rPr>
        <w:t xml:space="preserve">สามัญ สมัยที่  </w:t>
      </w:r>
      <w:r w:rsidR="000F6964">
        <w:rPr>
          <w:rFonts w:ascii="TH SarabunPSK" w:hAnsi="TH SarabunPSK" w:cs="TH SarabunPSK" w:hint="cs"/>
          <w:i w:val="0"/>
          <w:iCs w:val="0"/>
          <w:cs/>
        </w:rPr>
        <w:t xml:space="preserve">๒ ครั้งที่๑ ประจำปี </w:t>
      </w:r>
      <w:r>
        <w:rPr>
          <w:rFonts w:ascii="TH SarabunPSK" w:hAnsi="TH SarabunPSK" w:cs="TH SarabunPSK"/>
          <w:i w:val="0"/>
          <w:iCs w:val="0"/>
          <w:cs/>
        </w:rPr>
        <w:t>๒๕๕๘</w:t>
      </w: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………………..</w:t>
      </w:r>
      <w:r w:rsidR="00EA2DC9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232479" w:rsidRPr="000F6964" w:rsidRDefault="00232479" w:rsidP="0023247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เพื่อให้เป็นไปตามระเบียบกระทรวงมหาดไทย ว่าด้วยข้อบังคับการประชุมสภาท้องถิ่น พ.ศ.๒๕๔๗ ข้อ ๒๒ ข้อ ๒๔  จึงขอประชาสัมพันธ์กำหนดการประชุมสภาฯ สมัยวิสามัญ สมัยที่ </w:t>
      </w:r>
      <w:r w:rsidR="000F6964">
        <w:rPr>
          <w:rFonts w:ascii="TH SarabunPSK" w:hAnsi="TH SarabunPSK" w:cs="TH SarabunPSK" w:hint="cs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 xml:space="preserve"> ครั้งที่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3FDF">
        <w:rPr>
          <w:rFonts w:ascii="TH SarabunPSK" w:hAnsi="TH SarabunPSK" w:cs="TH SarabunPSK" w:hint="cs"/>
          <w:sz w:val="32"/>
          <w:szCs w:val="32"/>
          <w:cs/>
        </w:rPr>
        <w:t xml:space="preserve">ประจำปี ๒๕๕๘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696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ในวันที่ </w:t>
      </w:r>
      <w:r w:rsidR="000F6964" w:rsidRPr="000F6964">
        <w:rPr>
          <w:rFonts w:ascii="TH SarabunPSK" w:hAnsi="TH SarabunPSK" w:cs="TH SarabunPSK" w:hint="cs"/>
          <w:b/>
          <w:bCs/>
          <w:sz w:val="32"/>
          <w:szCs w:val="32"/>
          <w:cs/>
        </w:rPr>
        <w:t>๒๘</w:t>
      </w:r>
      <w:r w:rsidRPr="000F696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เดือน </w:t>
      </w:r>
      <w:r w:rsidR="000F6964" w:rsidRPr="000F6964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Pr="000F6964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พ.ศ.๒๕๕๘ เวลา ๑๐.๐๐ น. ณ </w:t>
      </w:r>
      <w:r w:rsidRPr="000F6964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ห้องประชุมสภาองค์การบริหารส่วนตำบลท่าซอม</w:t>
      </w:r>
      <w:r w:rsidRPr="000F696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232479" w:rsidRDefault="00232479" w:rsidP="0023247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232479" w:rsidRDefault="00232479" w:rsidP="00232479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             </w:t>
      </w:r>
      <w:r w:rsidR="000F6964">
        <w:rPr>
          <w:rFonts w:ascii="TH SarabunPSK" w:hAnsi="TH SarabunPSK" w:cs="TH SarabunPSK" w:hint="cs"/>
          <w:cs/>
        </w:rPr>
        <w:t>ประกาศ  ณ วันที่  ๒๑  กันย</w:t>
      </w:r>
      <w:r w:rsidR="00C213A4">
        <w:rPr>
          <w:rFonts w:ascii="TH SarabunPSK" w:hAnsi="TH SarabunPSK" w:cs="TH SarabunPSK" w:hint="cs"/>
          <w:cs/>
        </w:rPr>
        <w:t>ายน</w:t>
      </w:r>
      <w:r>
        <w:rPr>
          <w:rFonts w:ascii="TH SarabunPSK" w:hAnsi="TH SarabunPSK" w:cs="TH SarabunPSK" w:hint="cs"/>
          <w:cs/>
        </w:rPr>
        <w:t xml:space="preserve">  พ.ศ. ๒๕๕๘</w:t>
      </w:r>
    </w:p>
    <w:p w:rsidR="00232479" w:rsidRDefault="00232479" w:rsidP="00232479">
      <w:pPr>
        <w:rPr>
          <w:rFonts w:ascii="TH SarabunPSK" w:hAnsi="TH SarabunPSK" w:cs="TH SarabunPSK"/>
          <w:sz w:val="32"/>
          <w:szCs w:val="32"/>
        </w:rPr>
      </w:pP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(ลงชื่อ)      วิโรจน์  ดำจันทร์</w:t>
      </w: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(นายวิโรจน์  ดำจันทร์)</w:t>
      </w:r>
    </w:p>
    <w:p w:rsidR="00232479" w:rsidRDefault="00232479" w:rsidP="0023247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ประธานสภาองค์การบริหารส่วนตำบลท่าซอม</w:t>
      </w: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</w:rPr>
      </w:pP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</w:rPr>
      </w:pPr>
    </w:p>
    <w:p w:rsidR="004C2EE0" w:rsidRDefault="004C2EE0"/>
    <w:sectPr w:rsidR="004C2EE0" w:rsidSect="00312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232479"/>
    <w:rsid w:val="000F6964"/>
    <w:rsid w:val="00232479"/>
    <w:rsid w:val="003127C6"/>
    <w:rsid w:val="004C2EE0"/>
    <w:rsid w:val="00943FDF"/>
    <w:rsid w:val="00C213A4"/>
    <w:rsid w:val="00EA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7C6"/>
  </w:style>
  <w:style w:type="paragraph" w:styleId="1">
    <w:name w:val="heading 1"/>
    <w:basedOn w:val="a"/>
    <w:next w:val="a"/>
    <w:link w:val="10"/>
    <w:qFormat/>
    <w:rsid w:val="00232479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232479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32479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232479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232479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232479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6</cp:revision>
  <dcterms:created xsi:type="dcterms:W3CDTF">2015-06-15T03:41:00Z</dcterms:created>
  <dcterms:modified xsi:type="dcterms:W3CDTF">2015-10-08T09:00:00Z</dcterms:modified>
</cp:coreProperties>
</file>