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462" w:rsidRDefault="00520462" w:rsidP="00520462">
      <w:pPr>
        <w:jc w:val="center"/>
        <w:rPr>
          <w:rFonts w:ascii="TH SarabunPSK" w:hAnsi="TH SarabunPSK" w:cs="TH SarabunPSK"/>
        </w:rPr>
      </w:pPr>
    </w:p>
    <w:p w:rsidR="00520462" w:rsidRDefault="00520462" w:rsidP="00520462">
      <w:pPr>
        <w:jc w:val="center"/>
        <w:rPr>
          <w:rFonts w:ascii="TH SarabunPSK" w:hAnsi="TH SarabunPSK" w:cs="TH SarabunPSK"/>
        </w:rPr>
      </w:pPr>
    </w:p>
    <w:p w:rsidR="00520462" w:rsidRDefault="00520462" w:rsidP="00520462">
      <w:pPr>
        <w:jc w:val="center"/>
        <w:rPr>
          <w:rFonts w:ascii="TH SarabunPSK" w:hAnsi="TH SarabunPSK" w:cs="TH SarabunPSK"/>
          <w:sz w:val="16"/>
          <w:szCs w:val="16"/>
        </w:rPr>
      </w:pPr>
      <w:r w:rsidRPr="00E223AF">
        <w:rPr>
          <w:rFonts w:ascii="TH SarabunPSK" w:hAnsi="TH SarabunPSK" w:cs="TH SarabunPSK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54244514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520462" w:rsidRPr="003F5FA5" w:rsidRDefault="00520462" w:rsidP="00520462">
      <w:pPr>
        <w:pStyle w:val="a3"/>
        <w:rPr>
          <w:rFonts w:ascii="TH SarabunPSK" w:hAnsi="TH SarabunPSK" w:cs="TH SarabunPSK"/>
          <w:b/>
          <w:bCs/>
        </w:rPr>
      </w:pPr>
      <w:r w:rsidRPr="003F5FA5">
        <w:rPr>
          <w:rFonts w:ascii="TH SarabunPSK" w:hAnsi="TH SarabunPSK" w:cs="TH SarabunPSK"/>
          <w:b/>
          <w:bCs/>
          <w:cs/>
        </w:rPr>
        <w:t>ประกาศสภาองค์การบริหารส่วนตำบลท่าซอม</w:t>
      </w:r>
    </w:p>
    <w:p w:rsidR="00520462" w:rsidRPr="003F5FA5" w:rsidRDefault="00520462" w:rsidP="00520462">
      <w:pPr>
        <w:pStyle w:val="2"/>
        <w:jc w:val="center"/>
        <w:rPr>
          <w:rFonts w:ascii="TH SarabunPSK" w:hAnsi="TH SarabunPSK" w:cs="TH SarabunPSK" w:hint="cs"/>
          <w:i w:val="0"/>
          <w:iCs w:val="0"/>
          <w:sz w:val="32"/>
        </w:rPr>
      </w:pPr>
      <w:r w:rsidRPr="003F5FA5">
        <w:rPr>
          <w:rFonts w:ascii="TH SarabunPSK" w:hAnsi="TH SarabunPSK" w:cs="TH SarabunPSK"/>
          <w:i w:val="0"/>
          <w:iCs w:val="0"/>
          <w:sz w:val="32"/>
          <w:cs/>
        </w:rPr>
        <w:t xml:space="preserve">เรื่อง   </w:t>
      </w:r>
      <w:r w:rsidRPr="003F5FA5">
        <w:rPr>
          <w:rFonts w:ascii="TH SarabunPSK" w:hAnsi="TH SarabunPSK" w:cs="TH SarabunPSK" w:hint="cs"/>
          <w:i w:val="0"/>
          <w:iCs w:val="0"/>
          <w:sz w:val="32"/>
          <w:cs/>
        </w:rPr>
        <w:t>เรียกประชุมสภาสมัย</w:t>
      </w:r>
      <w:r>
        <w:rPr>
          <w:rFonts w:ascii="TH SarabunPSK" w:hAnsi="TH SarabunPSK" w:cs="TH SarabunPSK" w:hint="cs"/>
          <w:i w:val="0"/>
          <w:iCs w:val="0"/>
          <w:sz w:val="32"/>
          <w:cs/>
        </w:rPr>
        <w:t>สามัญ สมัยที่ ๑ ประจำปี พ.ศ.๒๕๕๗</w:t>
      </w:r>
    </w:p>
    <w:p w:rsidR="00520462" w:rsidRDefault="00520462" w:rsidP="0052046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520462" w:rsidRDefault="00520462" w:rsidP="00520462">
      <w:pPr>
        <w:rPr>
          <w:rFonts w:ascii="TH SarabunPSK" w:hAnsi="TH SarabunPSK" w:cs="TH SarabunPSK" w:hint="cs"/>
          <w:sz w:val="16"/>
          <w:szCs w:val="16"/>
        </w:rPr>
      </w:pPr>
    </w:p>
    <w:p w:rsidR="00520462" w:rsidRDefault="00520462" w:rsidP="0052046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</w:t>
      </w:r>
      <w:r>
        <w:rPr>
          <w:rFonts w:ascii="TH SarabunPSK" w:hAnsi="TH SarabunPSK" w:cs="TH SarabunPSK" w:hint="cs"/>
          <w:sz w:val="32"/>
          <w:szCs w:val="32"/>
          <w:cs/>
        </w:rPr>
        <w:t>ความในมาตรา ๕๔</w:t>
      </w:r>
      <w:r>
        <w:rPr>
          <w:rFonts w:ascii="TH SarabunPSK" w:hAnsi="TH SarabunPSK" w:cs="TH SarabunPSK"/>
          <w:sz w:val="32"/>
          <w:szCs w:val="32"/>
          <w:cs/>
        </w:rPr>
        <w:t xml:space="preserve">  แห่ง</w:t>
      </w:r>
      <w:r>
        <w:rPr>
          <w:rFonts w:ascii="TH SarabunPSK" w:hAnsi="TH SarabunPSK" w:cs="TH SarabunPSK" w:hint="cs"/>
          <w:sz w:val="32"/>
          <w:szCs w:val="32"/>
          <w:cs/>
        </w:rPr>
        <w:t>พระราชบัญญัติสภาตำบลและองค์การบริหารส่วนตำบล พ.ศ. ๒๕๓๗  ซึ่งแก้ไขเพิ่มเติมโดยพระราชบัญญัติสภาตำบลและองค์การบริหารส่วนตำบล (ฉบับที่ ๖)   พ.ศ.๒๕๕๒ ประกอบข้อ ๒๒ ของ</w:t>
      </w:r>
      <w:r>
        <w:rPr>
          <w:rFonts w:ascii="TH SarabunPSK" w:hAnsi="TH SarabunPSK" w:cs="TH SarabunPSK"/>
          <w:sz w:val="32"/>
          <w:szCs w:val="32"/>
          <w:cs/>
        </w:rPr>
        <w:t>ระเบียบกระทรวงมหาดไทย ว่าด้วยข้อบังคับการประชุมสภาท้องถิ่น  พ.ศ.๒๕๔๗  จึง</w:t>
      </w:r>
      <w:r>
        <w:rPr>
          <w:rFonts w:ascii="TH SarabunPSK" w:hAnsi="TH SarabunPSK" w:cs="TH SarabunPSK" w:hint="cs"/>
          <w:sz w:val="32"/>
          <w:szCs w:val="32"/>
          <w:cs/>
        </w:rPr>
        <w:t>เรียกประชุมสภาองค์การบริหารส่วนตำบลท่าซอม สมัยสามัญ สมัยที่ ๑ ประจำปี พ.ศ.๒๕๕๗ ตั้งแต่วันที่ ๑ กุมภาพันธ์ พ.ศ.๒๕๕๗ เป็นต้นไป</w:t>
      </w:r>
    </w:p>
    <w:p w:rsidR="00520462" w:rsidRDefault="00520462" w:rsidP="00520462">
      <w:pPr>
        <w:ind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520462" w:rsidRDefault="00520462" w:rsidP="0052046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520462" w:rsidRDefault="00520462" w:rsidP="00520462">
      <w:pPr>
        <w:rPr>
          <w:rFonts w:ascii="TH SarabunPSK" w:hAnsi="TH SarabunPSK" w:cs="TH SarabunPSK"/>
          <w:sz w:val="16"/>
          <w:szCs w:val="16"/>
        </w:rPr>
      </w:pPr>
    </w:p>
    <w:p w:rsidR="00520462" w:rsidRDefault="00520462" w:rsidP="0052046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ประกาศ  ณ วันที่  ๒๗  มกราคม พ.ศ. ๒๕๕๗</w:t>
      </w:r>
    </w:p>
    <w:p w:rsidR="00520462" w:rsidRDefault="00520462" w:rsidP="00520462">
      <w:pPr>
        <w:rPr>
          <w:rFonts w:ascii="TH SarabunPSK" w:hAnsi="TH SarabunPSK" w:cs="TH SarabunPSK" w:hint="cs"/>
          <w:sz w:val="16"/>
          <w:szCs w:val="16"/>
          <w:cs/>
        </w:rPr>
      </w:pPr>
    </w:p>
    <w:p w:rsidR="00520462" w:rsidRDefault="00520462" w:rsidP="00520462">
      <w:pPr>
        <w:jc w:val="center"/>
        <w:rPr>
          <w:rFonts w:ascii="TH SarabunPSK" w:hAnsi="TH SarabunPSK" w:cs="TH SarabunPSK"/>
          <w:sz w:val="16"/>
          <w:szCs w:val="16"/>
        </w:rPr>
      </w:pPr>
    </w:p>
    <w:p w:rsidR="00520462" w:rsidRDefault="00520462" w:rsidP="0052046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>วิโรจน์  ดำจันทร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</w:t>
      </w:r>
    </w:p>
    <w:p w:rsidR="00520462" w:rsidRDefault="00520462" w:rsidP="0052046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 xml:space="preserve">  (นายวิโรจน์  ดำจันทร์)</w:t>
      </w:r>
    </w:p>
    <w:p w:rsidR="00520462" w:rsidRDefault="00520462" w:rsidP="0052046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520462" w:rsidRDefault="00520462" w:rsidP="00520462">
      <w:pPr>
        <w:rPr>
          <w:rFonts w:ascii="TH SarabunPSK" w:hAnsi="TH SarabunPSK" w:cs="TH SarabunPSK"/>
          <w:sz w:val="32"/>
          <w:szCs w:val="32"/>
        </w:rPr>
      </w:pPr>
    </w:p>
    <w:p w:rsidR="00520462" w:rsidRDefault="00520462" w:rsidP="00520462">
      <w:pPr>
        <w:rPr>
          <w:rFonts w:ascii="TH SarabunPSK" w:hAnsi="TH SarabunPSK" w:cs="TH SarabunPSK"/>
          <w:sz w:val="32"/>
          <w:szCs w:val="32"/>
        </w:rPr>
      </w:pPr>
    </w:p>
    <w:p w:rsidR="00571500" w:rsidRDefault="00571500"/>
    <w:sectPr w:rsidR="00571500" w:rsidSect="005715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520462"/>
    <w:rsid w:val="002D186D"/>
    <w:rsid w:val="00520462"/>
    <w:rsid w:val="00571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62"/>
    <w:pPr>
      <w:spacing w:after="0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20462"/>
    <w:pPr>
      <w:keepNext/>
      <w:outlineLvl w:val="0"/>
    </w:pPr>
    <w:rPr>
      <w:rFonts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520462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2046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52046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520462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2046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791</Characters>
  <Application>Microsoft Office Word</Application>
  <DocSecurity>0</DocSecurity>
  <Lines>6</Lines>
  <Paragraphs>1</Paragraphs>
  <ScaleCrop>false</ScaleCrop>
  <Company>Microsoft Corporation</Company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iLLuSioN</cp:lastModifiedBy>
  <cp:revision>1</cp:revision>
  <dcterms:created xsi:type="dcterms:W3CDTF">2014-02-18T08:59:00Z</dcterms:created>
  <dcterms:modified xsi:type="dcterms:W3CDTF">2014-02-18T09:02:00Z</dcterms:modified>
</cp:coreProperties>
</file>